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gridCol w:w="276"/>
        <w:gridCol w:w="4135"/>
      </w:tblGrid>
      <w:tr w:rsidR="00CF13EE" w:rsidRPr="00875DA4" w14:paraId="132E77D9" w14:textId="77777777" w:rsidTr="00CF13EE">
        <w:tc>
          <w:tcPr>
            <w:tcW w:w="4949" w:type="dxa"/>
          </w:tcPr>
          <w:p w14:paraId="108F9F44" w14:textId="77777777" w:rsidR="00CF13EE" w:rsidRDefault="00CF13EE" w:rsidP="00C125AF">
            <w:pPr>
              <w:rPr>
                <w:b/>
              </w:rPr>
            </w:pPr>
            <w:r w:rsidRPr="00F75963">
              <w:rPr>
                <w:b/>
              </w:rPr>
              <w:t xml:space="preserve">Science </w:t>
            </w:r>
            <w:r>
              <w:rPr>
                <w:b/>
              </w:rPr>
              <w:t>9</w:t>
            </w:r>
            <w:r w:rsidRPr="00F75963">
              <w:rPr>
                <w:b/>
              </w:rPr>
              <w:t xml:space="preserve"> </w:t>
            </w:r>
          </w:p>
          <w:p w14:paraId="70DD9E56" w14:textId="77777777" w:rsidR="00CF13EE" w:rsidRPr="00F75963" w:rsidRDefault="00CF13EE" w:rsidP="00C125AF">
            <w:pPr>
              <w:rPr>
                <w:b/>
              </w:rPr>
            </w:pPr>
            <w:r>
              <w:rPr>
                <w:b/>
                <w:sz w:val="40"/>
              </w:rPr>
              <w:t>WHMIS Safety Scenarios</w:t>
            </w:r>
          </w:p>
        </w:tc>
        <w:tc>
          <w:tcPr>
            <w:tcW w:w="276" w:type="dxa"/>
          </w:tcPr>
          <w:p w14:paraId="011030A6" w14:textId="77777777" w:rsidR="00CF13EE" w:rsidRPr="00875DA4" w:rsidRDefault="00CF13EE" w:rsidP="00C125AF">
            <w:pPr>
              <w:rPr>
                <w:b/>
                <w:sz w:val="28"/>
              </w:rPr>
            </w:pPr>
          </w:p>
        </w:tc>
        <w:tc>
          <w:tcPr>
            <w:tcW w:w="4135" w:type="dxa"/>
          </w:tcPr>
          <w:p w14:paraId="22DA7793" w14:textId="77777777" w:rsidR="00CF13EE" w:rsidRPr="00875DA4" w:rsidRDefault="00CF13EE" w:rsidP="00C125AF">
            <w:pPr>
              <w:rPr>
                <w:b/>
              </w:rPr>
            </w:pPr>
            <w:r w:rsidRPr="00875DA4">
              <w:rPr>
                <w:b/>
              </w:rPr>
              <w:t>Name</w:t>
            </w:r>
            <w:r>
              <w:rPr>
                <w:b/>
              </w:rPr>
              <w:t>s</w:t>
            </w:r>
            <w:r w:rsidRPr="00875DA4">
              <w:rPr>
                <w:b/>
              </w:rPr>
              <w:t>:</w:t>
            </w:r>
          </w:p>
          <w:p w14:paraId="322A132D" w14:textId="77777777" w:rsidR="00CF13EE" w:rsidRPr="00875DA4" w:rsidRDefault="00CF13EE" w:rsidP="00C125AF">
            <w:pPr>
              <w:rPr>
                <w:b/>
                <w:sz w:val="28"/>
              </w:rPr>
            </w:pPr>
            <w:r w:rsidRPr="00875DA4">
              <w:rPr>
                <w:b/>
              </w:rPr>
              <w:t>Date:</w:t>
            </w:r>
            <w:r w:rsidRPr="00875DA4">
              <w:rPr>
                <w:b/>
              </w:rPr>
              <w:br/>
              <w:t>Block:</w:t>
            </w:r>
          </w:p>
        </w:tc>
      </w:tr>
    </w:tbl>
    <w:p w14:paraId="78B872C8" w14:textId="77777777" w:rsidR="00CF13EE" w:rsidRPr="00CF13EE" w:rsidRDefault="00CF13EE" w:rsidP="00CF13EE">
      <w:pPr>
        <w:rPr>
          <w:rFonts w:ascii="Calibri" w:hAnsi="Calibri" w:cs="Calibri"/>
          <w:bCs/>
          <w:iCs/>
        </w:rPr>
      </w:pPr>
      <w:r w:rsidRPr="00CF13EE">
        <w:rPr>
          <w:rFonts w:ascii="Calibri" w:hAnsi="Calibri" w:cs="Calibri"/>
          <w:bCs/>
          <w:iCs/>
        </w:rPr>
        <w:t>After reading each safety scenario, determine (name and/or draw) the correct WHMIS symbol(s) that should be on the safety container of the product, and then briefly describe the precautions you should take when using the product</w:t>
      </w:r>
    </w:p>
    <w:tbl>
      <w:tblPr>
        <w:tblStyle w:val="TableGrid"/>
        <w:tblW w:w="10275" w:type="dxa"/>
        <w:tblInd w:w="-474" w:type="dxa"/>
        <w:tblLook w:val="04A0" w:firstRow="1" w:lastRow="0" w:firstColumn="1" w:lastColumn="0" w:noHBand="0" w:noVBand="1"/>
      </w:tblPr>
      <w:tblGrid>
        <w:gridCol w:w="1240"/>
        <w:gridCol w:w="3428"/>
        <w:gridCol w:w="5607"/>
      </w:tblGrid>
      <w:tr w:rsidR="00CF13EE" w:rsidRPr="00CF13EE" w14:paraId="1E8FC181" w14:textId="77777777" w:rsidTr="007E11A2">
        <w:trPr>
          <w:trHeight w:val="746"/>
        </w:trPr>
        <w:tc>
          <w:tcPr>
            <w:tcW w:w="1240" w:type="dxa"/>
          </w:tcPr>
          <w:p w14:paraId="57185046" w14:textId="77777777" w:rsidR="00CF13EE" w:rsidRPr="00CF13EE" w:rsidRDefault="00CF13EE" w:rsidP="00C125AF">
            <w:pPr>
              <w:jc w:val="center"/>
              <w:rPr>
                <w:rFonts w:ascii="Calibri" w:hAnsi="Calibri" w:cs="Calibri"/>
                <w:b/>
                <w:bCs/>
              </w:rPr>
            </w:pPr>
            <w:r w:rsidRPr="00CF13EE">
              <w:rPr>
                <w:rFonts w:ascii="Calibri" w:hAnsi="Calibri" w:cs="Calibri"/>
                <w:b/>
                <w:bCs/>
              </w:rPr>
              <w:t>Scenario #</w:t>
            </w:r>
          </w:p>
        </w:tc>
        <w:tc>
          <w:tcPr>
            <w:tcW w:w="3428" w:type="dxa"/>
          </w:tcPr>
          <w:p w14:paraId="5ACC83BD" w14:textId="77777777" w:rsidR="00CF13EE" w:rsidRPr="00CF13EE" w:rsidRDefault="00CF13EE" w:rsidP="00C125AF">
            <w:pPr>
              <w:jc w:val="center"/>
              <w:rPr>
                <w:rFonts w:ascii="Calibri" w:hAnsi="Calibri" w:cs="Calibri"/>
                <w:b/>
                <w:bCs/>
              </w:rPr>
            </w:pPr>
            <w:r w:rsidRPr="00CF13EE">
              <w:rPr>
                <w:rFonts w:ascii="Calibri" w:hAnsi="Calibri" w:cs="Calibri"/>
                <w:b/>
                <w:bCs/>
              </w:rPr>
              <w:t>WHMIS Symbol(s) on Container</w:t>
            </w:r>
          </w:p>
        </w:tc>
        <w:tc>
          <w:tcPr>
            <w:tcW w:w="5607" w:type="dxa"/>
          </w:tcPr>
          <w:p w14:paraId="72E6E297" w14:textId="77777777" w:rsidR="00CF13EE" w:rsidRPr="00CF13EE" w:rsidRDefault="00CF13EE" w:rsidP="00C125AF">
            <w:pPr>
              <w:jc w:val="center"/>
              <w:rPr>
                <w:rFonts w:ascii="Calibri" w:hAnsi="Calibri" w:cs="Calibri"/>
                <w:b/>
                <w:bCs/>
              </w:rPr>
            </w:pPr>
            <w:r w:rsidRPr="00CF13EE">
              <w:rPr>
                <w:rFonts w:ascii="Calibri" w:hAnsi="Calibri" w:cs="Calibri"/>
                <w:b/>
                <w:bCs/>
              </w:rPr>
              <w:t>Briefly describe the precautions you should take when using this product</w:t>
            </w:r>
          </w:p>
        </w:tc>
      </w:tr>
      <w:tr w:rsidR="00CF13EE" w:rsidRPr="00CF13EE" w14:paraId="34024CFA" w14:textId="77777777" w:rsidTr="007E11A2">
        <w:trPr>
          <w:trHeight w:val="1349"/>
        </w:trPr>
        <w:tc>
          <w:tcPr>
            <w:tcW w:w="1240" w:type="dxa"/>
          </w:tcPr>
          <w:p w14:paraId="0BFF3514" w14:textId="77777777" w:rsidR="00CF13EE" w:rsidRPr="00CF13EE" w:rsidRDefault="00CF13EE" w:rsidP="00C125AF">
            <w:pPr>
              <w:rPr>
                <w:rFonts w:ascii="Calibri" w:hAnsi="Calibri" w:cs="Calibri"/>
                <w:b/>
                <w:bCs/>
              </w:rPr>
            </w:pPr>
          </w:p>
          <w:p w14:paraId="58A3F11E" w14:textId="77777777" w:rsidR="00CF13EE" w:rsidRPr="00CF13EE" w:rsidRDefault="00CF13EE" w:rsidP="00C125AF">
            <w:pPr>
              <w:jc w:val="center"/>
              <w:rPr>
                <w:rFonts w:ascii="Calibri" w:hAnsi="Calibri" w:cs="Calibri"/>
                <w:b/>
                <w:bCs/>
              </w:rPr>
            </w:pPr>
            <w:r w:rsidRPr="00CF13EE">
              <w:rPr>
                <w:rFonts w:ascii="Calibri" w:hAnsi="Calibri" w:cs="Calibri"/>
                <w:b/>
                <w:bCs/>
              </w:rPr>
              <w:t>1</w:t>
            </w:r>
          </w:p>
          <w:p w14:paraId="2465F639" w14:textId="77777777" w:rsidR="00CF13EE" w:rsidRPr="00CF13EE" w:rsidRDefault="00CF13EE" w:rsidP="00C125AF">
            <w:pPr>
              <w:rPr>
                <w:rFonts w:ascii="Calibri" w:hAnsi="Calibri" w:cs="Calibri"/>
                <w:b/>
                <w:bCs/>
              </w:rPr>
            </w:pPr>
          </w:p>
        </w:tc>
        <w:tc>
          <w:tcPr>
            <w:tcW w:w="3428" w:type="dxa"/>
          </w:tcPr>
          <w:p w14:paraId="76A3B8E1" w14:textId="77777777" w:rsidR="00CF13EE" w:rsidRPr="00CF13EE" w:rsidRDefault="00CF13EE" w:rsidP="00C125AF">
            <w:pPr>
              <w:rPr>
                <w:rFonts w:ascii="Calibri" w:hAnsi="Calibri" w:cs="Calibri"/>
              </w:rPr>
            </w:pPr>
          </w:p>
        </w:tc>
        <w:tc>
          <w:tcPr>
            <w:tcW w:w="5607" w:type="dxa"/>
          </w:tcPr>
          <w:p w14:paraId="01F87738" w14:textId="77777777" w:rsidR="00CF13EE" w:rsidRPr="00CF13EE" w:rsidRDefault="00CF13EE" w:rsidP="00C125AF">
            <w:pPr>
              <w:rPr>
                <w:rFonts w:ascii="Calibri" w:hAnsi="Calibri" w:cs="Calibri"/>
              </w:rPr>
            </w:pPr>
          </w:p>
        </w:tc>
      </w:tr>
      <w:tr w:rsidR="007E11A2" w14:paraId="750178FC" w14:textId="77777777" w:rsidTr="007E11A2">
        <w:trPr>
          <w:trHeight w:val="1349"/>
        </w:trPr>
        <w:tc>
          <w:tcPr>
            <w:tcW w:w="1240" w:type="dxa"/>
          </w:tcPr>
          <w:p w14:paraId="574FDE0D" w14:textId="77777777" w:rsidR="00CF13EE" w:rsidRPr="00CF13EE" w:rsidRDefault="00CF13EE" w:rsidP="00C125AF">
            <w:pPr>
              <w:rPr>
                <w:b/>
                <w:bCs/>
              </w:rPr>
            </w:pPr>
          </w:p>
          <w:p w14:paraId="2E06714A" w14:textId="77777777" w:rsidR="00CF13EE" w:rsidRPr="00CF13EE" w:rsidRDefault="00CF13EE" w:rsidP="00C125AF">
            <w:pPr>
              <w:jc w:val="center"/>
              <w:rPr>
                <w:b/>
                <w:bCs/>
              </w:rPr>
            </w:pPr>
            <w:r w:rsidRPr="00CF13EE">
              <w:rPr>
                <w:b/>
                <w:bCs/>
              </w:rPr>
              <w:t>2</w:t>
            </w:r>
          </w:p>
          <w:p w14:paraId="4834F22F" w14:textId="77777777" w:rsidR="00CF13EE" w:rsidRPr="00CF13EE" w:rsidRDefault="00CF13EE" w:rsidP="00C125AF">
            <w:pPr>
              <w:rPr>
                <w:b/>
                <w:bCs/>
              </w:rPr>
            </w:pPr>
          </w:p>
        </w:tc>
        <w:tc>
          <w:tcPr>
            <w:tcW w:w="3428" w:type="dxa"/>
          </w:tcPr>
          <w:p w14:paraId="323BC7CC" w14:textId="77777777" w:rsidR="00CF13EE" w:rsidRDefault="00CF13EE" w:rsidP="00C125AF"/>
        </w:tc>
        <w:tc>
          <w:tcPr>
            <w:tcW w:w="5607" w:type="dxa"/>
          </w:tcPr>
          <w:p w14:paraId="3A6CA4F7" w14:textId="77777777" w:rsidR="00CF13EE" w:rsidRDefault="00CF13EE" w:rsidP="00C125AF"/>
        </w:tc>
      </w:tr>
      <w:tr w:rsidR="007E11A2" w14:paraId="3DC1C609" w14:textId="77777777" w:rsidTr="007E11A2">
        <w:trPr>
          <w:trHeight w:val="1363"/>
        </w:trPr>
        <w:tc>
          <w:tcPr>
            <w:tcW w:w="1240" w:type="dxa"/>
          </w:tcPr>
          <w:p w14:paraId="548B52E8" w14:textId="77777777" w:rsidR="00CF13EE" w:rsidRPr="00CF13EE" w:rsidRDefault="00CF13EE" w:rsidP="00C125AF">
            <w:pPr>
              <w:rPr>
                <w:b/>
                <w:bCs/>
              </w:rPr>
            </w:pPr>
          </w:p>
          <w:p w14:paraId="7FF875C1" w14:textId="77777777" w:rsidR="00CF13EE" w:rsidRPr="00CF13EE" w:rsidRDefault="00CF13EE" w:rsidP="00C125AF">
            <w:pPr>
              <w:jc w:val="center"/>
              <w:rPr>
                <w:b/>
                <w:bCs/>
              </w:rPr>
            </w:pPr>
            <w:r w:rsidRPr="00CF13EE">
              <w:rPr>
                <w:b/>
                <w:bCs/>
              </w:rPr>
              <w:t>3</w:t>
            </w:r>
          </w:p>
          <w:p w14:paraId="79CA6765" w14:textId="77777777" w:rsidR="00CF13EE" w:rsidRPr="00CF13EE" w:rsidRDefault="00CF13EE" w:rsidP="00C125AF">
            <w:pPr>
              <w:rPr>
                <w:b/>
                <w:bCs/>
              </w:rPr>
            </w:pPr>
          </w:p>
        </w:tc>
        <w:tc>
          <w:tcPr>
            <w:tcW w:w="3428" w:type="dxa"/>
          </w:tcPr>
          <w:p w14:paraId="64ED7850" w14:textId="77777777" w:rsidR="00CF13EE" w:rsidRDefault="00CF13EE" w:rsidP="00C125AF"/>
        </w:tc>
        <w:tc>
          <w:tcPr>
            <w:tcW w:w="5607" w:type="dxa"/>
          </w:tcPr>
          <w:p w14:paraId="052D8130" w14:textId="77777777" w:rsidR="00CF13EE" w:rsidRDefault="00CF13EE" w:rsidP="00C125AF"/>
        </w:tc>
      </w:tr>
      <w:tr w:rsidR="00CF13EE" w:rsidRPr="00CF13EE" w14:paraId="495A2055" w14:textId="77777777" w:rsidTr="007E11A2">
        <w:trPr>
          <w:trHeight w:val="1349"/>
        </w:trPr>
        <w:tc>
          <w:tcPr>
            <w:tcW w:w="1240" w:type="dxa"/>
          </w:tcPr>
          <w:p w14:paraId="4DD71891" w14:textId="77777777" w:rsidR="00CF13EE" w:rsidRPr="00CF13EE" w:rsidRDefault="00CF13EE" w:rsidP="00C125AF">
            <w:pPr>
              <w:rPr>
                <w:rFonts w:ascii="Calibri" w:hAnsi="Calibri" w:cs="Calibri"/>
                <w:b/>
                <w:bCs/>
              </w:rPr>
            </w:pPr>
          </w:p>
          <w:p w14:paraId="4FD64F96" w14:textId="77777777" w:rsidR="00CF13EE" w:rsidRPr="00CF13EE" w:rsidRDefault="00CF13EE" w:rsidP="00C125AF">
            <w:pPr>
              <w:jc w:val="center"/>
              <w:rPr>
                <w:rFonts w:ascii="Calibri" w:hAnsi="Calibri" w:cs="Calibri"/>
                <w:b/>
                <w:bCs/>
              </w:rPr>
            </w:pPr>
            <w:r w:rsidRPr="00CF13EE">
              <w:rPr>
                <w:rFonts w:ascii="Calibri" w:hAnsi="Calibri" w:cs="Calibri"/>
                <w:b/>
                <w:bCs/>
              </w:rPr>
              <w:t>4</w:t>
            </w:r>
          </w:p>
          <w:p w14:paraId="6BB81052" w14:textId="77777777" w:rsidR="00CF13EE" w:rsidRPr="00CF13EE" w:rsidRDefault="00CF13EE" w:rsidP="00C125AF">
            <w:pPr>
              <w:rPr>
                <w:rFonts w:ascii="Calibri" w:hAnsi="Calibri" w:cs="Calibri"/>
                <w:b/>
                <w:bCs/>
              </w:rPr>
            </w:pPr>
          </w:p>
        </w:tc>
        <w:tc>
          <w:tcPr>
            <w:tcW w:w="3428" w:type="dxa"/>
          </w:tcPr>
          <w:p w14:paraId="0F570A09" w14:textId="77777777" w:rsidR="00CF13EE" w:rsidRPr="00CF13EE" w:rsidRDefault="00CF13EE" w:rsidP="00C125AF">
            <w:pPr>
              <w:rPr>
                <w:rFonts w:ascii="Calibri" w:hAnsi="Calibri" w:cs="Calibri"/>
              </w:rPr>
            </w:pPr>
          </w:p>
        </w:tc>
        <w:tc>
          <w:tcPr>
            <w:tcW w:w="5607" w:type="dxa"/>
          </w:tcPr>
          <w:p w14:paraId="1928B2A5" w14:textId="77777777" w:rsidR="00CF13EE" w:rsidRPr="00CF13EE" w:rsidRDefault="00CF13EE" w:rsidP="00C125AF">
            <w:pPr>
              <w:rPr>
                <w:rFonts w:ascii="Calibri" w:hAnsi="Calibri" w:cs="Calibri"/>
              </w:rPr>
            </w:pPr>
          </w:p>
        </w:tc>
      </w:tr>
      <w:tr w:rsidR="00CF13EE" w14:paraId="2DE29F93" w14:textId="77777777" w:rsidTr="007E11A2">
        <w:trPr>
          <w:trHeight w:val="1349"/>
        </w:trPr>
        <w:tc>
          <w:tcPr>
            <w:tcW w:w="1240" w:type="dxa"/>
          </w:tcPr>
          <w:p w14:paraId="21974628" w14:textId="77777777" w:rsidR="00CF13EE" w:rsidRPr="00CF13EE" w:rsidRDefault="00CF13EE" w:rsidP="00C125AF">
            <w:pPr>
              <w:rPr>
                <w:b/>
                <w:bCs/>
              </w:rPr>
            </w:pPr>
          </w:p>
          <w:p w14:paraId="436B27E0" w14:textId="77777777" w:rsidR="00CF13EE" w:rsidRPr="00CF13EE" w:rsidRDefault="00CF13EE" w:rsidP="00C125AF">
            <w:pPr>
              <w:jc w:val="center"/>
              <w:rPr>
                <w:b/>
                <w:bCs/>
              </w:rPr>
            </w:pPr>
            <w:r w:rsidRPr="00CF13EE">
              <w:rPr>
                <w:b/>
                <w:bCs/>
              </w:rPr>
              <w:t>5</w:t>
            </w:r>
          </w:p>
          <w:p w14:paraId="00E590D3" w14:textId="77777777" w:rsidR="00CF13EE" w:rsidRPr="00CF13EE" w:rsidRDefault="00CF13EE" w:rsidP="00C125AF">
            <w:pPr>
              <w:rPr>
                <w:b/>
                <w:bCs/>
              </w:rPr>
            </w:pPr>
          </w:p>
        </w:tc>
        <w:tc>
          <w:tcPr>
            <w:tcW w:w="3428" w:type="dxa"/>
          </w:tcPr>
          <w:p w14:paraId="01F196F8" w14:textId="77777777" w:rsidR="00CF13EE" w:rsidRDefault="00CF13EE" w:rsidP="00C125AF"/>
        </w:tc>
        <w:tc>
          <w:tcPr>
            <w:tcW w:w="5607" w:type="dxa"/>
          </w:tcPr>
          <w:p w14:paraId="2C3950EF" w14:textId="77777777" w:rsidR="00CF13EE" w:rsidRDefault="00CF13EE" w:rsidP="00C125AF"/>
        </w:tc>
      </w:tr>
      <w:tr w:rsidR="00CF13EE" w14:paraId="7229F6D5" w14:textId="77777777" w:rsidTr="007E11A2">
        <w:trPr>
          <w:trHeight w:val="1363"/>
        </w:trPr>
        <w:tc>
          <w:tcPr>
            <w:tcW w:w="1240" w:type="dxa"/>
          </w:tcPr>
          <w:p w14:paraId="6A10A52D" w14:textId="77777777" w:rsidR="00CF13EE" w:rsidRPr="00CF13EE" w:rsidRDefault="00CF13EE" w:rsidP="00C125AF">
            <w:pPr>
              <w:rPr>
                <w:b/>
                <w:bCs/>
              </w:rPr>
            </w:pPr>
          </w:p>
          <w:p w14:paraId="1B9D9E95" w14:textId="77777777" w:rsidR="00CF13EE" w:rsidRPr="00CF13EE" w:rsidRDefault="00CF13EE" w:rsidP="00C125AF">
            <w:pPr>
              <w:jc w:val="center"/>
              <w:rPr>
                <w:b/>
                <w:bCs/>
              </w:rPr>
            </w:pPr>
            <w:r w:rsidRPr="00CF13EE">
              <w:rPr>
                <w:b/>
                <w:bCs/>
              </w:rPr>
              <w:t>6</w:t>
            </w:r>
          </w:p>
          <w:p w14:paraId="08D9733A" w14:textId="77777777" w:rsidR="00CF13EE" w:rsidRPr="00CF13EE" w:rsidRDefault="00CF13EE" w:rsidP="00C125AF">
            <w:pPr>
              <w:rPr>
                <w:b/>
                <w:bCs/>
              </w:rPr>
            </w:pPr>
          </w:p>
        </w:tc>
        <w:tc>
          <w:tcPr>
            <w:tcW w:w="3428" w:type="dxa"/>
          </w:tcPr>
          <w:p w14:paraId="19263B49" w14:textId="77777777" w:rsidR="00CF13EE" w:rsidRDefault="00CF13EE" w:rsidP="00C125AF"/>
        </w:tc>
        <w:tc>
          <w:tcPr>
            <w:tcW w:w="5607" w:type="dxa"/>
          </w:tcPr>
          <w:p w14:paraId="6ABD105F" w14:textId="77777777" w:rsidR="00CF13EE" w:rsidRDefault="00CF13EE" w:rsidP="00C125AF"/>
        </w:tc>
      </w:tr>
      <w:tr w:rsidR="00CF13EE" w14:paraId="14EC77C2" w14:textId="77777777" w:rsidTr="007E11A2">
        <w:trPr>
          <w:trHeight w:val="1349"/>
        </w:trPr>
        <w:tc>
          <w:tcPr>
            <w:tcW w:w="1240" w:type="dxa"/>
          </w:tcPr>
          <w:p w14:paraId="4EEF3FEA" w14:textId="77777777" w:rsidR="00CF13EE" w:rsidRPr="00CF13EE" w:rsidRDefault="00CF13EE" w:rsidP="00C125AF">
            <w:pPr>
              <w:rPr>
                <w:b/>
                <w:bCs/>
              </w:rPr>
            </w:pPr>
          </w:p>
          <w:p w14:paraId="4B73DBA2" w14:textId="77777777" w:rsidR="00CF13EE" w:rsidRPr="00CF13EE" w:rsidRDefault="00CF13EE" w:rsidP="00C125AF">
            <w:pPr>
              <w:jc w:val="center"/>
              <w:rPr>
                <w:b/>
                <w:bCs/>
              </w:rPr>
            </w:pPr>
            <w:r w:rsidRPr="00CF13EE">
              <w:rPr>
                <w:b/>
                <w:bCs/>
              </w:rPr>
              <w:t>7</w:t>
            </w:r>
          </w:p>
          <w:p w14:paraId="36BDB7B5" w14:textId="77777777" w:rsidR="00CF13EE" w:rsidRPr="00CF13EE" w:rsidRDefault="00CF13EE" w:rsidP="00C125AF">
            <w:pPr>
              <w:rPr>
                <w:b/>
                <w:bCs/>
              </w:rPr>
            </w:pPr>
          </w:p>
        </w:tc>
        <w:tc>
          <w:tcPr>
            <w:tcW w:w="3428" w:type="dxa"/>
          </w:tcPr>
          <w:p w14:paraId="273D7D23" w14:textId="77777777" w:rsidR="00CF13EE" w:rsidRDefault="00CF13EE" w:rsidP="00C125AF"/>
        </w:tc>
        <w:tc>
          <w:tcPr>
            <w:tcW w:w="5607" w:type="dxa"/>
          </w:tcPr>
          <w:p w14:paraId="7CF66E25" w14:textId="77777777" w:rsidR="00CF13EE" w:rsidRDefault="00CF13EE" w:rsidP="00C125AF"/>
        </w:tc>
      </w:tr>
      <w:tr w:rsidR="00CF13EE" w14:paraId="76F459C4" w14:textId="77777777" w:rsidTr="007E11A2">
        <w:trPr>
          <w:trHeight w:val="1349"/>
        </w:trPr>
        <w:tc>
          <w:tcPr>
            <w:tcW w:w="1240" w:type="dxa"/>
          </w:tcPr>
          <w:p w14:paraId="4EBAF9C2" w14:textId="77777777" w:rsidR="00CF13EE" w:rsidRPr="00CF13EE" w:rsidRDefault="00CF13EE" w:rsidP="00C125AF">
            <w:pPr>
              <w:rPr>
                <w:b/>
                <w:bCs/>
              </w:rPr>
            </w:pPr>
          </w:p>
          <w:p w14:paraId="760C6EBA" w14:textId="77777777" w:rsidR="00CF13EE" w:rsidRPr="00CF13EE" w:rsidRDefault="00CF13EE" w:rsidP="00C125AF">
            <w:pPr>
              <w:jc w:val="center"/>
              <w:rPr>
                <w:b/>
                <w:bCs/>
              </w:rPr>
            </w:pPr>
            <w:r w:rsidRPr="00CF13EE">
              <w:rPr>
                <w:b/>
                <w:bCs/>
              </w:rPr>
              <w:t>8</w:t>
            </w:r>
          </w:p>
          <w:p w14:paraId="5600BAF3" w14:textId="77777777" w:rsidR="00CF13EE" w:rsidRPr="00CF13EE" w:rsidRDefault="00CF13EE" w:rsidP="00C125AF">
            <w:pPr>
              <w:rPr>
                <w:b/>
                <w:bCs/>
              </w:rPr>
            </w:pPr>
          </w:p>
        </w:tc>
        <w:tc>
          <w:tcPr>
            <w:tcW w:w="3428" w:type="dxa"/>
          </w:tcPr>
          <w:p w14:paraId="7510CCF9" w14:textId="77777777" w:rsidR="00CF13EE" w:rsidRDefault="00CF13EE" w:rsidP="00C125AF"/>
        </w:tc>
        <w:tc>
          <w:tcPr>
            <w:tcW w:w="5607" w:type="dxa"/>
          </w:tcPr>
          <w:p w14:paraId="20945E5A" w14:textId="77777777" w:rsidR="00CF13EE" w:rsidRDefault="00CF13EE" w:rsidP="00C125AF"/>
        </w:tc>
      </w:tr>
    </w:tbl>
    <w:p w14:paraId="10D066E2" w14:textId="77777777" w:rsidR="00CF13EE" w:rsidRDefault="00CF13EE" w:rsidP="00CF13EE">
      <w:pPr>
        <w:rPr>
          <w:rFonts w:ascii="Calibri" w:hAnsi="Calibri" w:cs="Calibri"/>
          <w:b/>
          <w:iCs/>
          <w:sz w:val="32"/>
          <w:szCs w:val="32"/>
        </w:rPr>
      </w:pPr>
    </w:p>
    <w:tbl>
      <w:tblPr>
        <w:tblStyle w:val="TableGrid"/>
        <w:tblpPr w:leftFromText="180" w:rightFromText="180" w:vertAnchor="page" w:horzAnchor="margin" w:tblpXSpec="center" w:tblpY="2297"/>
        <w:tblW w:w="110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70"/>
      </w:tblGrid>
      <w:tr w:rsidR="00CF13EE" w:rsidRPr="00630056" w14:paraId="3533B5F2" w14:textId="77777777" w:rsidTr="00CF13EE">
        <w:tc>
          <w:tcPr>
            <w:tcW w:w="11070" w:type="dxa"/>
          </w:tcPr>
          <w:p w14:paraId="7D4402FE" w14:textId="77777777" w:rsidR="00CF13EE" w:rsidRPr="00630056" w:rsidRDefault="00CF13EE" w:rsidP="00CF13EE">
            <w:pPr>
              <w:rPr>
                <w:rFonts w:ascii="Calibri" w:hAnsi="Calibri" w:cs="Calibri"/>
                <w:b/>
                <w:i/>
                <w:sz w:val="28"/>
                <w:szCs w:val="28"/>
              </w:rPr>
            </w:pPr>
            <w:r w:rsidRPr="00630056">
              <w:rPr>
                <w:rFonts w:ascii="Calibri" w:hAnsi="Calibri" w:cs="Calibri"/>
                <w:b/>
                <w:bCs/>
                <w:sz w:val="28"/>
                <w:szCs w:val="28"/>
              </w:rPr>
              <w:t>Scenario 1:</w:t>
            </w:r>
            <w:r>
              <w:rPr>
                <w:rFonts w:ascii="Calibri" w:hAnsi="Calibri" w:cs="Calibri"/>
                <w:sz w:val="28"/>
                <w:szCs w:val="28"/>
              </w:rPr>
              <w:t xml:space="preserve"> </w:t>
            </w:r>
            <w:r w:rsidRPr="00630056">
              <w:rPr>
                <w:rFonts w:ascii="Calibri" w:hAnsi="Calibri" w:cs="Calibri"/>
                <w:sz w:val="28"/>
                <w:szCs w:val="28"/>
              </w:rPr>
              <w:t xml:space="preserve">You working at a local mechanic shop, gas station and car wash and found some industrial strength antifreeze left over from the winter. The symbol states it is poisonous. </w:t>
            </w:r>
          </w:p>
        </w:tc>
      </w:tr>
      <w:tr w:rsidR="00CF13EE" w:rsidRPr="00630056" w14:paraId="43A6227E" w14:textId="77777777" w:rsidTr="00CF13EE">
        <w:tc>
          <w:tcPr>
            <w:tcW w:w="11070" w:type="dxa"/>
          </w:tcPr>
          <w:p w14:paraId="1BD7DF81" w14:textId="77777777" w:rsidR="00CF13EE" w:rsidRPr="00630056" w:rsidRDefault="00CF13EE" w:rsidP="00CF13EE">
            <w:pPr>
              <w:rPr>
                <w:rFonts w:ascii="Calibri" w:hAnsi="Calibri" w:cs="Calibri"/>
                <w:b/>
                <w:i/>
                <w:sz w:val="28"/>
                <w:szCs w:val="28"/>
              </w:rPr>
            </w:pPr>
            <w:r w:rsidRPr="00630056">
              <w:rPr>
                <w:rFonts w:ascii="Calibri" w:hAnsi="Calibri" w:cs="Calibri"/>
                <w:b/>
                <w:bCs/>
                <w:sz w:val="28"/>
                <w:szCs w:val="28"/>
              </w:rPr>
              <w:t xml:space="preserve">Scenario </w:t>
            </w:r>
            <w:r>
              <w:rPr>
                <w:rFonts w:ascii="Calibri" w:hAnsi="Calibri" w:cs="Calibri"/>
                <w:b/>
                <w:bCs/>
                <w:sz w:val="28"/>
                <w:szCs w:val="28"/>
              </w:rPr>
              <w:t>2</w:t>
            </w:r>
            <w:r w:rsidRPr="00630056">
              <w:rPr>
                <w:rFonts w:ascii="Calibri" w:hAnsi="Calibri" w:cs="Calibri"/>
                <w:b/>
                <w:bCs/>
                <w:sz w:val="28"/>
                <w:szCs w:val="28"/>
              </w:rPr>
              <w:t>:</w:t>
            </w:r>
            <w:r>
              <w:rPr>
                <w:rFonts w:ascii="Calibri" w:hAnsi="Calibri" w:cs="Calibri"/>
                <w:sz w:val="28"/>
                <w:szCs w:val="28"/>
              </w:rPr>
              <w:t xml:space="preserve"> </w:t>
            </w:r>
            <w:r w:rsidRPr="00630056">
              <w:rPr>
                <w:rFonts w:ascii="Calibri" w:hAnsi="Calibri" w:cs="Calibri"/>
                <w:sz w:val="28"/>
                <w:szCs w:val="28"/>
              </w:rPr>
              <w:t>In the school office, you notice a bottle of rubbing alcohol in the first aid room. The bottle has a warning symbol suggesting that the material can cause irritation to the eyes if splashed and dizziness if not used in a well-ventilated space. It is also flammable.</w:t>
            </w:r>
          </w:p>
        </w:tc>
      </w:tr>
      <w:tr w:rsidR="00CF13EE" w:rsidRPr="00630056" w14:paraId="4D797F66" w14:textId="77777777" w:rsidTr="00CF13EE">
        <w:tc>
          <w:tcPr>
            <w:tcW w:w="11070" w:type="dxa"/>
          </w:tcPr>
          <w:p w14:paraId="57861251" w14:textId="77777777" w:rsidR="00CF13EE" w:rsidRPr="00630056" w:rsidRDefault="00CF13EE" w:rsidP="00CF13EE">
            <w:pPr>
              <w:rPr>
                <w:rFonts w:ascii="Calibri" w:hAnsi="Calibri" w:cs="Calibri"/>
                <w:b/>
                <w:i/>
                <w:sz w:val="28"/>
                <w:szCs w:val="28"/>
              </w:rPr>
            </w:pPr>
            <w:r w:rsidRPr="00630056">
              <w:rPr>
                <w:rFonts w:ascii="Calibri" w:hAnsi="Calibri" w:cs="Calibri"/>
                <w:b/>
                <w:bCs/>
                <w:sz w:val="28"/>
                <w:szCs w:val="28"/>
              </w:rPr>
              <w:t xml:space="preserve">Scenario </w:t>
            </w:r>
            <w:r>
              <w:rPr>
                <w:rFonts w:ascii="Calibri" w:hAnsi="Calibri" w:cs="Calibri"/>
                <w:b/>
                <w:bCs/>
                <w:sz w:val="28"/>
                <w:szCs w:val="28"/>
              </w:rPr>
              <w:t>3</w:t>
            </w:r>
            <w:r w:rsidRPr="00630056">
              <w:rPr>
                <w:rFonts w:ascii="Calibri" w:hAnsi="Calibri" w:cs="Calibri"/>
                <w:b/>
                <w:bCs/>
                <w:sz w:val="28"/>
                <w:szCs w:val="28"/>
              </w:rPr>
              <w:t>:</w:t>
            </w:r>
            <w:r>
              <w:rPr>
                <w:rFonts w:ascii="Calibri" w:hAnsi="Calibri" w:cs="Calibri"/>
                <w:sz w:val="28"/>
                <w:szCs w:val="28"/>
              </w:rPr>
              <w:t xml:space="preserve"> </w:t>
            </w:r>
            <w:r w:rsidRPr="00630056">
              <w:rPr>
                <w:rFonts w:ascii="Calibri" w:hAnsi="Calibri" w:cs="Calibri"/>
                <w:sz w:val="28"/>
                <w:szCs w:val="28"/>
              </w:rPr>
              <w:t>You are at a local dive shop and you see they are receiving a new delivery of large gas cylinders to fill up scuba tanks for their customers. These industrial sized tanks have large warning symbols on them suggesting that the gas inside is under high pressure.</w:t>
            </w:r>
          </w:p>
        </w:tc>
      </w:tr>
      <w:tr w:rsidR="00CF13EE" w:rsidRPr="00630056" w14:paraId="67F786BE" w14:textId="77777777" w:rsidTr="00CF13EE">
        <w:tc>
          <w:tcPr>
            <w:tcW w:w="11070" w:type="dxa"/>
          </w:tcPr>
          <w:p w14:paraId="49193AF4" w14:textId="77777777" w:rsidR="00CF13EE" w:rsidRPr="00630056" w:rsidRDefault="00CF13EE" w:rsidP="00CF13EE">
            <w:pPr>
              <w:rPr>
                <w:rFonts w:ascii="Calibri" w:hAnsi="Calibri" w:cs="Calibri"/>
                <w:b/>
                <w:i/>
                <w:sz w:val="28"/>
                <w:szCs w:val="28"/>
              </w:rPr>
            </w:pPr>
            <w:r w:rsidRPr="00630056">
              <w:rPr>
                <w:rFonts w:ascii="Calibri" w:hAnsi="Calibri" w:cs="Calibri"/>
                <w:b/>
                <w:bCs/>
                <w:sz w:val="28"/>
                <w:szCs w:val="28"/>
              </w:rPr>
              <w:t xml:space="preserve">Scenario </w:t>
            </w:r>
            <w:r>
              <w:rPr>
                <w:rFonts w:ascii="Calibri" w:hAnsi="Calibri" w:cs="Calibri"/>
                <w:b/>
                <w:bCs/>
                <w:sz w:val="28"/>
                <w:szCs w:val="28"/>
              </w:rPr>
              <w:t>4</w:t>
            </w:r>
            <w:r w:rsidRPr="00630056">
              <w:rPr>
                <w:rFonts w:ascii="Calibri" w:hAnsi="Calibri" w:cs="Calibri"/>
                <w:b/>
                <w:bCs/>
                <w:sz w:val="28"/>
                <w:szCs w:val="28"/>
              </w:rPr>
              <w:t>:</w:t>
            </w:r>
            <w:r>
              <w:rPr>
                <w:rFonts w:ascii="Calibri" w:hAnsi="Calibri" w:cs="Calibri"/>
                <w:sz w:val="28"/>
                <w:szCs w:val="28"/>
              </w:rPr>
              <w:t xml:space="preserve"> </w:t>
            </w:r>
            <w:r w:rsidRPr="00630056">
              <w:rPr>
                <w:rFonts w:ascii="Calibri" w:hAnsi="Calibri" w:cs="Calibri"/>
                <w:sz w:val="28"/>
                <w:szCs w:val="28"/>
              </w:rPr>
              <w:t xml:space="preserve">You just bought a new pair of the latest fashion boots from a local shoe store. The store owner suggests that you protect your shoes with spray-on protectant. He suggests you should spray it on the boots outside. You look at the label and see a symbol suggesting the container may explode if heated. </w:t>
            </w:r>
          </w:p>
        </w:tc>
      </w:tr>
      <w:tr w:rsidR="00CF13EE" w:rsidRPr="00630056" w14:paraId="787FC377" w14:textId="77777777" w:rsidTr="00CF13EE">
        <w:tc>
          <w:tcPr>
            <w:tcW w:w="11070" w:type="dxa"/>
          </w:tcPr>
          <w:p w14:paraId="1DF91AA4" w14:textId="77777777" w:rsidR="00CF13EE" w:rsidRPr="00630056" w:rsidRDefault="00CF13EE" w:rsidP="00CF13EE">
            <w:pPr>
              <w:rPr>
                <w:rFonts w:ascii="Calibri" w:hAnsi="Calibri" w:cs="Calibri"/>
                <w:sz w:val="28"/>
                <w:szCs w:val="28"/>
              </w:rPr>
            </w:pPr>
            <w:r w:rsidRPr="00630056">
              <w:rPr>
                <w:rFonts w:ascii="Calibri" w:hAnsi="Calibri" w:cs="Calibri"/>
                <w:b/>
                <w:bCs/>
                <w:sz w:val="28"/>
                <w:szCs w:val="28"/>
              </w:rPr>
              <w:t xml:space="preserve">Scenario </w:t>
            </w:r>
            <w:r>
              <w:rPr>
                <w:rFonts w:ascii="Calibri" w:hAnsi="Calibri" w:cs="Calibri"/>
                <w:b/>
                <w:bCs/>
                <w:sz w:val="28"/>
                <w:szCs w:val="28"/>
              </w:rPr>
              <w:t xml:space="preserve">5: </w:t>
            </w:r>
            <w:r w:rsidRPr="00630056">
              <w:rPr>
                <w:rFonts w:ascii="Calibri" w:hAnsi="Calibri" w:cs="Calibri"/>
                <w:sz w:val="28"/>
                <w:szCs w:val="28"/>
              </w:rPr>
              <w:t xml:space="preserve">Your mother asks you to clean the toilet and you look under the sink for the toilet bowl cleaner. The product you find tells you that you should wear rubber gloves if you have sensitive skin and that you should not mix the product with any ammonia-based cleaners. </w:t>
            </w:r>
          </w:p>
        </w:tc>
      </w:tr>
      <w:tr w:rsidR="00CF13EE" w:rsidRPr="00630056" w14:paraId="7569ADBD" w14:textId="77777777" w:rsidTr="00CF13EE">
        <w:tc>
          <w:tcPr>
            <w:tcW w:w="11070" w:type="dxa"/>
          </w:tcPr>
          <w:p w14:paraId="587AADC8" w14:textId="77777777" w:rsidR="00CF13EE" w:rsidRPr="00630056" w:rsidRDefault="00CF13EE" w:rsidP="00CF13EE">
            <w:pPr>
              <w:rPr>
                <w:rFonts w:ascii="Calibri" w:hAnsi="Calibri" w:cs="Calibri"/>
                <w:sz w:val="28"/>
                <w:szCs w:val="28"/>
              </w:rPr>
            </w:pPr>
            <w:r w:rsidRPr="00630056">
              <w:rPr>
                <w:rFonts w:ascii="Calibri" w:hAnsi="Calibri" w:cs="Calibri"/>
                <w:b/>
                <w:bCs/>
                <w:sz w:val="28"/>
                <w:szCs w:val="28"/>
              </w:rPr>
              <w:t xml:space="preserve">Scenario </w:t>
            </w:r>
            <w:r>
              <w:rPr>
                <w:rFonts w:ascii="Calibri" w:hAnsi="Calibri" w:cs="Calibri"/>
                <w:b/>
                <w:bCs/>
                <w:sz w:val="28"/>
                <w:szCs w:val="28"/>
              </w:rPr>
              <w:t>6</w:t>
            </w:r>
            <w:r w:rsidRPr="00630056">
              <w:rPr>
                <w:rFonts w:ascii="Calibri" w:hAnsi="Calibri" w:cs="Calibri"/>
                <w:b/>
                <w:bCs/>
                <w:sz w:val="28"/>
                <w:szCs w:val="28"/>
              </w:rPr>
              <w:t>:</w:t>
            </w:r>
            <w:r>
              <w:rPr>
                <w:rFonts w:ascii="Calibri" w:hAnsi="Calibri" w:cs="Calibri"/>
                <w:sz w:val="28"/>
                <w:szCs w:val="28"/>
              </w:rPr>
              <w:t xml:space="preserve"> </w:t>
            </w:r>
            <w:r w:rsidRPr="00630056">
              <w:rPr>
                <w:rFonts w:ascii="Calibri" w:hAnsi="Calibri" w:cs="Calibri"/>
                <w:sz w:val="28"/>
                <w:szCs w:val="28"/>
              </w:rPr>
              <w:t xml:space="preserve">You are at a local park with you friends. You notice a clear plastic bag of garbage that has been left by the garbage can. You take a closer look and you see the bag is full of discarded and very soiled latex gloves. The bag containing this waste has a large warning symbol on it.  </w:t>
            </w:r>
          </w:p>
        </w:tc>
      </w:tr>
      <w:tr w:rsidR="00CF13EE" w:rsidRPr="00630056" w14:paraId="646A5F4F" w14:textId="77777777" w:rsidTr="00CF13EE">
        <w:tc>
          <w:tcPr>
            <w:tcW w:w="11070" w:type="dxa"/>
          </w:tcPr>
          <w:p w14:paraId="723B34ED" w14:textId="77777777" w:rsidR="00CF13EE" w:rsidRPr="00630056" w:rsidRDefault="00CF13EE" w:rsidP="00CF13EE">
            <w:pPr>
              <w:rPr>
                <w:rFonts w:ascii="Calibri" w:hAnsi="Calibri" w:cs="Calibri"/>
                <w:sz w:val="28"/>
                <w:szCs w:val="28"/>
              </w:rPr>
            </w:pPr>
            <w:r w:rsidRPr="00630056">
              <w:rPr>
                <w:rFonts w:ascii="Calibri" w:hAnsi="Calibri" w:cs="Calibri"/>
                <w:b/>
                <w:bCs/>
                <w:sz w:val="28"/>
                <w:szCs w:val="28"/>
              </w:rPr>
              <w:t xml:space="preserve">Scenario </w:t>
            </w:r>
            <w:r>
              <w:rPr>
                <w:rFonts w:ascii="Calibri" w:hAnsi="Calibri" w:cs="Calibri"/>
                <w:b/>
                <w:bCs/>
                <w:sz w:val="28"/>
                <w:szCs w:val="28"/>
              </w:rPr>
              <w:t>7</w:t>
            </w:r>
            <w:r w:rsidRPr="00630056">
              <w:rPr>
                <w:rFonts w:ascii="Calibri" w:hAnsi="Calibri" w:cs="Calibri"/>
                <w:b/>
                <w:bCs/>
                <w:sz w:val="28"/>
                <w:szCs w:val="28"/>
              </w:rPr>
              <w:t>:</w:t>
            </w:r>
            <w:r>
              <w:rPr>
                <w:rFonts w:ascii="Calibri" w:hAnsi="Calibri" w:cs="Calibri"/>
                <w:sz w:val="28"/>
                <w:szCs w:val="28"/>
              </w:rPr>
              <w:t xml:space="preserve"> </w:t>
            </w:r>
            <w:r w:rsidRPr="00630056">
              <w:rPr>
                <w:rFonts w:ascii="Calibri" w:hAnsi="Calibri" w:cs="Calibri"/>
                <w:sz w:val="28"/>
                <w:szCs w:val="28"/>
              </w:rPr>
              <w:t>You are helping your family barbeque for a</w:t>
            </w:r>
            <w:r>
              <w:rPr>
                <w:rFonts w:ascii="Calibri" w:hAnsi="Calibri" w:cs="Calibri"/>
                <w:sz w:val="28"/>
                <w:szCs w:val="28"/>
              </w:rPr>
              <w:t>n</w:t>
            </w:r>
            <w:r w:rsidRPr="00630056">
              <w:rPr>
                <w:rFonts w:ascii="Calibri" w:hAnsi="Calibri" w:cs="Calibri"/>
                <w:sz w:val="28"/>
                <w:szCs w:val="28"/>
              </w:rPr>
              <w:t xml:space="preserve"> important celebration on the weekend. You head to the local Canadian Tire and purchase a propane tank. You are warned by the symbol on its label that it is very dangerous and may be flammable if put under the improper conditions.</w:t>
            </w:r>
          </w:p>
        </w:tc>
      </w:tr>
      <w:tr w:rsidR="00CF13EE" w:rsidRPr="00630056" w14:paraId="5DD58752" w14:textId="77777777" w:rsidTr="00CF13EE">
        <w:tc>
          <w:tcPr>
            <w:tcW w:w="11070" w:type="dxa"/>
          </w:tcPr>
          <w:p w14:paraId="5FD7333D" w14:textId="77777777" w:rsidR="00CF13EE" w:rsidRPr="00630056" w:rsidRDefault="00CF13EE" w:rsidP="00CF13EE">
            <w:pPr>
              <w:rPr>
                <w:rFonts w:ascii="Calibri" w:hAnsi="Calibri" w:cs="Calibri"/>
                <w:b/>
                <w:i/>
                <w:sz w:val="28"/>
                <w:szCs w:val="28"/>
              </w:rPr>
            </w:pPr>
            <w:r w:rsidRPr="00630056">
              <w:rPr>
                <w:rFonts w:ascii="Calibri" w:hAnsi="Calibri" w:cs="Calibri"/>
                <w:b/>
                <w:bCs/>
                <w:sz w:val="28"/>
                <w:szCs w:val="28"/>
              </w:rPr>
              <w:t xml:space="preserve">Scenario </w:t>
            </w:r>
            <w:r>
              <w:rPr>
                <w:rFonts w:ascii="Calibri" w:hAnsi="Calibri" w:cs="Calibri"/>
                <w:b/>
                <w:bCs/>
                <w:sz w:val="28"/>
                <w:szCs w:val="28"/>
              </w:rPr>
              <w:t>8</w:t>
            </w:r>
            <w:r w:rsidRPr="00630056">
              <w:rPr>
                <w:rFonts w:ascii="Calibri" w:hAnsi="Calibri" w:cs="Calibri"/>
                <w:b/>
                <w:bCs/>
                <w:sz w:val="28"/>
                <w:szCs w:val="28"/>
              </w:rPr>
              <w:t>:</w:t>
            </w:r>
            <w:r>
              <w:rPr>
                <w:rFonts w:ascii="Calibri" w:hAnsi="Calibri" w:cs="Calibri"/>
                <w:sz w:val="28"/>
                <w:szCs w:val="28"/>
              </w:rPr>
              <w:t xml:space="preserve"> </w:t>
            </w:r>
            <w:r w:rsidRPr="00630056">
              <w:rPr>
                <w:rFonts w:ascii="Calibri" w:hAnsi="Calibri" w:cs="Calibri"/>
                <w:sz w:val="28"/>
                <w:szCs w:val="28"/>
              </w:rPr>
              <w:t xml:space="preserve">You enter a construction site to work and you notice that your boss has several bottles of chemicals he wants you to use. One container is a solvent with the substance toluene in it. The symbols on the bottle indicate it is highly flammable liquid and </w:t>
            </w:r>
            <w:proofErr w:type="spellStart"/>
            <w:r w:rsidRPr="00630056">
              <w:rPr>
                <w:rFonts w:ascii="Calibri" w:hAnsi="Calibri" w:cs="Calibri"/>
                <w:sz w:val="28"/>
                <w:szCs w:val="28"/>
              </w:rPr>
              <w:t>vapour</w:t>
            </w:r>
            <w:proofErr w:type="spellEnd"/>
            <w:r w:rsidRPr="00630056">
              <w:rPr>
                <w:rFonts w:ascii="Calibri" w:hAnsi="Calibri" w:cs="Calibri"/>
                <w:sz w:val="28"/>
                <w:szCs w:val="28"/>
              </w:rPr>
              <w:t xml:space="preserve">, it may be fatal if swallowed and enters airways, and, may cause damage to organs through prolonged or repeated exposure. Your boss tells you that you will need to follow strict safety precautions when using the substance.  </w:t>
            </w:r>
          </w:p>
        </w:tc>
      </w:tr>
    </w:tbl>
    <w:p w14:paraId="57D6EFF5" w14:textId="1E5AEFF1" w:rsidR="00263E05" w:rsidRPr="00CF13EE" w:rsidRDefault="00263E05" w:rsidP="00CF13EE">
      <w:pPr>
        <w:jc w:val="center"/>
        <w:rPr>
          <w:iCs/>
          <w:sz w:val="32"/>
          <w:szCs w:val="32"/>
        </w:rPr>
      </w:pPr>
      <w:r w:rsidRPr="00630056">
        <w:rPr>
          <w:rFonts w:ascii="Calibri" w:hAnsi="Calibri" w:cs="Calibri"/>
          <w:b/>
          <w:iCs/>
          <w:sz w:val="32"/>
          <w:szCs w:val="32"/>
        </w:rPr>
        <w:t>WHMIS</w:t>
      </w:r>
      <w:r w:rsidRPr="00D747CF">
        <w:rPr>
          <w:rFonts w:ascii="Cambria" w:hAnsi="Cambria"/>
          <w:b/>
          <w:iCs/>
          <w:sz w:val="32"/>
          <w:szCs w:val="32"/>
        </w:rPr>
        <w:t xml:space="preserve"> </w:t>
      </w:r>
      <w:r w:rsidRPr="00630056">
        <w:rPr>
          <w:rFonts w:ascii="Calibri" w:hAnsi="Calibri" w:cs="Calibri"/>
          <w:b/>
          <w:iCs/>
          <w:sz w:val="32"/>
          <w:szCs w:val="32"/>
        </w:rPr>
        <w:t>Safety Scenarios</w:t>
      </w:r>
    </w:p>
    <w:p w14:paraId="19735C2C" w14:textId="28B09B34" w:rsidR="00441B27" w:rsidRPr="00D747CF" w:rsidRDefault="00441B27" w:rsidP="00CF13EE">
      <w:pPr>
        <w:rPr>
          <w:iCs/>
          <w:sz w:val="32"/>
          <w:szCs w:val="32"/>
        </w:rPr>
      </w:pPr>
    </w:p>
    <w:sectPr w:rsidR="00441B27" w:rsidRPr="00D747CF" w:rsidSect="00DC60E0">
      <w:pgSz w:w="12240" w:h="15840"/>
      <w:pgMar w:top="782" w:right="1440" w:bottom="85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07"/>
    <w:rsid w:val="0018091F"/>
    <w:rsid w:val="00263E05"/>
    <w:rsid w:val="00391707"/>
    <w:rsid w:val="00441B27"/>
    <w:rsid w:val="00630056"/>
    <w:rsid w:val="007E11A2"/>
    <w:rsid w:val="00CF13EE"/>
    <w:rsid w:val="00D747CF"/>
    <w:rsid w:val="00DC60E0"/>
    <w:rsid w:val="00F63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7D92604"/>
  <w15:chartTrackingRefBased/>
  <w15:docId w15:val="{DC66DE29-03AF-A840-90A0-99EB139A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707"/>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707"/>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Wang</dc:creator>
  <cp:keywords/>
  <dc:description/>
  <cp:lastModifiedBy>Christine Wang</cp:lastModifiedBy>
  <cp:revision>8</cp:revision>
  <dcterms:created xsi:type="dcterms:W3CDTF">2020-11-27T20:49:00Z</dcterms:created>
  <dcterms:modified xsi:type="dcterms:W3CDTF">2020-12-01T00:56:00Z</dcterms:modified>
</cp:coreProperties>
</file>